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51" w:rsidRPr="00313D51" w:rsidRDefault="00313D51" w:rsidP="00313D51">
      <w:pPr>
        <w:jc w:val="right"/>
        <w:rPr>
          <w:rFonts w:ascii="Century Gothic" w:hAnsi="Century Gothic"/>
          <w:sz w:val="24"/>
          <w:szCs w:val="24"/>
          <w:lang w:val="es-MX"/>
        </w:rPr>
      </w:pPr>
      <w:r w:rsidRPr="00313D51">
        <w:rPr>
          <w:rFonts w:ascii="Century Gothic" w:hAnsi="Century Gothic"/>
          <w:sz w:val="24"/>
          <w:szCs w:val="24"/>
          <w:lang w:val="es-MX"/>
        </w:rPr>
        <w:t>Nombre: ___________________________________ Período</w:t>
      </w:r>
      <w:proofErr w:type="gramStart"/>
      <w:r w:rsidRPr="00313D51">
        <w:rPr>
          <w:rFonts w:ascii="Century Gothic" w:hAnsi="Century Gothic"/>
          <w:sz w:val="24"/>
          <w:szCs w:val="24"/>
          <w:lang w:val="es-MX"/>
        </w:rPr>
        <w:t>:_</w:t>
      </w:r>
      <w:proofErr w:type="gramEnd"/>
      <w:r w:rsidRPr="00313D51">
        <w:rPr>
          <w:rFonts w:ascii="Century Gothic" w:hAnsi="Century Gothic"/>
          <w:sz w:val="24"/>
          <w:szCs w:val="24"/>
          <w:lang w:val="es-MX"/>
        </w:rPr>
        <w:t>______</w:t>
      </w:r>
    </w:p>
    <w:p w:rsidR="00C01C8C" w:rsidRPr="00313D51" w:rsidRDefault="00313D51" w:rsidP="00313D51">
      <w:pPr>
        <w:jc w:val="center"/>
        <w:rPr>
          <w:rFonts w:ascii="Century Gothic" w:hAnsi="Century Gothic"/>
          <w:b/>
          <w:sz w:val="24"/>
          <w:szCs w:val="24"/>
          <w:lang w:val="es-MX"/>
        </w:rPr>
      </w:pPr>
      <w:r w:rsidRPr="00313D51">
        <w:rPr>
          <w:rFonts w:ascii="Century Gothic" w:hAnsi="Century Gothic"/>
          <w:b/>
          <w:sz w:val="24"/>
          <w:szCs w:val="24"/>
          <w:lang w:val="es-MX"/>
        </w:rPr>
        <w:t xml:space="preserve">Reading </w:t>
      </w:r>
      <w:proofErr w:type="spellStart"/>
      <w:r w:rsidRPr="00313D51">
        <w:rPr>
          <w:rFonts w:ascii="Century Gothic" w:hAnsi="Century Gothic"/>
          <w:b/>
          <w:sz w:val="24"/>
          <w:szCs w:val="24"/>
          <w:lang w:val="es-MX"/>
        </w:rPr>
        <w:t>Practice</w:t>
      </w:r>
      <w:proofErr w:type="spellEnd"/>
      <w:r w:rsidRPr="00313D51">
        <w:rPr>
          <w:rFonts w:ascii="Century Gothic" w:hAnsi="Century Gothic"/>
          <w:b/>
          <w:sz w:val="24"/>
          <w:szCs w:val="24"/>
          <w:lang w:val="es-MX"/>
        </w:rPr>
        <w:t>: La retaguardia nacional y la retaguardia republican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  <w:lang w:val="es-MX"/>
        </w:rPr>
      </w:pPr>
      <w:r w:rsidRPr="00313D51">
        <w:rPr>
          <w:rFonts w:ascii="Century Gothic" w:hAnsi="Century Gothic"/>
          <w:sz w:val="24"/>
          <w:szCs w:val="24"/>
          <w:lang w:val="es-MX"/>
        </w:rPr>
        <w:t>Instrucciones: Lee las dos páginas sobre cada lado en la guerra civil. NECESITAS LEER AMBAS (LAS DOS) PÁGINAS PARA RESPONDER A LAS PREGUNTAS COMPLETAMENTE. Puedes escribir en INGLÉS.</w:t>
      </w:r>
    </w:p>
    <w:p w:rsidR="00313D51" w:rsidRPr="00313D51" w:rsidRDefault="00313D51" w:rsidP="00313D5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What problems are the communists having?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What advantages do the fascists have?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What were the horrible things that were happening to the communists?</w:t>
      </w:r>
    </w:p>
    <w:p w:rsidR="00313D51" w:rsidRPr="00313D51" w:rsidRDefault="00313D51" w:rsidP="00313D51">
      <w:pPr>
        <w:pStyle w:val="ListParagraph"/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By the way this is written, what side do you think the author supports? Is he or she a little biased? (your opinion, justify yourself and explain)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Default="00313D51" w:rsidP="00313D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  <w:bookmarkStart w:id="0" w:name="_GoBack"/>
      <w:bookmarkEnd w:id="0"/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jc w:val="right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Nombre</w:t>
      </w:r>
      <w:proofErr w:type="spellEnd"/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 xml:space="preserve">__________________________________ </w:t>
      </w:r>
      <w:proofErr w:type="spellStart"/>
      <w:r>
        <w:rPr>
          <w:rFonts w:ascii="Century Gothic" w:hAnsi="Century Gothic"/>
          <w:sz w:val="24"/>
          <w:szCs w:val="24"/>
        </w:rPr>
        <w:t>Período</w:t>
      </w:r>
      <w:proofErr w:type="spellEnd"/>
      <w:r>
        <w:rPr>
          <w:rFonts w:ascii="Century Gothic" w:hAnsi="Century Gothic"/>
          <w:sz w:val="24"/>
          <w:szCs w:val="24"/>
        </w:rPr>
        <w:t>:________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jc w:val="center"/>
        <w:rPr>
          <w:rFonts w:ascii="Century Gothic" w:hAnsi="Century Gothic"/>
          <w:b/>
          <w:sz w:val="24"/>
          <w:szCs w:val="24"/>
          <w:lang w:val="es-MX"/>
        </w:rPr>
      </w:pPr>
      <w:r w:rsidRPr="00313D51">
        <w:rPr>
          <w:rFonts w:ascii="Century Gothic" w:hAnsi="Century Gothic"/>
          <w:b/>
          <w:sz w:val="24"/>
          <w:szCs w:val="24"/>
          <w:lang w:val="es-MX"/>
        </w:rPr>
        <w:t xml:space="preserve">Reading </w:t>
      </w:r>
      <w:proofErr w:type="spellStart"/>
      <w:r w:rsidRPr="00313D51">
        <w:rPr>
          <w:rFonts w:ascii="Century Gothic" w:hAnsi="Century Gothic"/>
          <w:b/>
          <w:sz w:val="24"/>
          <w:szCs w:val="24"/>
          <w:lang w:val="es-MX"/>
        </w:rPr>
        <w:t>Practice</w:t>
      </w:r>
      <w:proofErr w:type="spellEnd"/>
      <w:r w:rsidRPr="00313D51">
        <w:rPr>
          <w:rFonts w:ascii="Century Gothic" w:hAnsi="Century Gothic"/>
          <w:b/>
          <w:sz w:val="24"/>
          <w:szCs w:val="24"/>
          <w:lang w:val="es-MX"/>
        </w:rPr>
        <w:t>: La retaguardia nacional y la retaguardia republican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  <w:lang w:val="es-MX"/>
        </w:rPr>
      </w:pPr>
      <w:r w:rsidRPr="00313D51">
        <w:rPr>
          <w:rFonts w:ascii="Century Gothic" w:hAnsi="Century Gothic"/>
          <w:sz w:val="24"/>
          <w:szCs w:val="24"/>
          <w:lang w:val="es-MX"/>
        </w:rPr>
        <w:t>Instrucciones: Lee las dos páginas sobre cada lado en la guerra civil. NECESITAS LEER AMBAS (LAS DOS) PÁGINAS PARA RESPONDER A LAS PREGUNTAS COMPLETAMENTE. Puedes escribir en INGLÉS.</w:t>
      </w:r>
    </w:p>
    <w:p w:rsidR="00313D51" w:rsidRPr="00313D51" w:rsidRDefault="00313D51" w:rsidP="00313D5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What problems are the communists having?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What advantages do the fascists have?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What were the horrible things that were happening to the communists?</w:t>
      </w:r>
    </w:p>
    <w:p w:rsidR="00313D51" w:rsidRPr="00313D51" w:rsidRDefault="00313D51" w:rsidP="00313D51">
      <w:pPr>
        <w:pStyle w:val="ListParagraph"/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rPr>
          <w:rFonts w:ascii="Century Gothic" w:hAnsi="Century Gothic"/>
          <w:sz w:val="24"/>
          <w:szCs w:val="24"/>
        </w:rPr>
      </w:pPr>
    </w:p>
    <w:p w:rsidR="00313D51" w:rsidRPr="00313D51" w:rsidRDefault="00313D51" w:rsidP="00313D5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3D51">
        <w:rPr>
          <w:rFonts w:ascii="Century Gothic" w:hAnsi="Century Gothic"/>
          <w:sz w:val="24"/>
          <w:szCs w:val="24"/>
        </w:rPr>
        <w:t>By the way this is written, what side do you think the author supports? Is he or she a little biased? (your opinion, justify yourself and explain)</w:t>
      </w:r>
    </w:p>
    <w:p w:rsidR="00313D51" w:rsidRPr="00313D51" w:rsidRDefault="00313D51" w:rsidP="00313D51">
      <w:pPr>
        <w:rPr>
          <w:rFonts w:ascii="Century Gothic" w:hAnsi="Century Gothic"/>
          <w:sz w:val="24"/>
          <w:szCs w:val="24"/>
        </w:rPr>
      </w:pPr>
    </w:p>
    <w:sectPr w:rsidR="00313D51" w:rsidRPr="00313D51" w:rsidSect="00313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482"/>
    <w:multiLevelType w:val="hybridMultilevel"/>
    <w:tmpl w:val="04CE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D5C"/>
    <w:multiLevelType w:val="hybridMultilevel"/>
    <w:tmpl w:val="AED4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561"/>
    <w:multiLevelType w:val="hybridMultilevel"/>
    <w:tmpl w:val="AED4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1"/>
    <w:rsid w:val="00313D51"/>
    <w:rsid w:val="00556979"/>
    <w:rsid w:val="009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6F52-9C46-4CB5-B831-040023F6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1</cp:revision>
  <dcterms:created xsi:type="dcterms:W3CDTF">2016-11-15T20:20:00Z</dcterms:created>
  <dcterms:modified xsi:type="dcterms:W3CDTF">2016-11-15T20:26:00Z</dcterms:modified>
</cp:coreProperties>
</file>